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EC80" w14:textId="77777777" w:rsidR="00594F94" w:rsidRDefault="00594F94" w:rsidP="00594F94">
      <w:pPr>
        <w:pStyle w:val="NurText"/>
      </w:pPr>
      <w:r>
        <w:t>Für die Ersteinrichtung ihres Accounts teilen Sie uns bitte folgende Mietbedingungen mit.</w:t>
      </w:r>
    </w:p>
    <w:p w14:paraId="490BB5E1" w14:textId="77777777" w:rsidR="00594F94" w:rsidRDefault="00594F94" w:rsidP="00594F94">
      <w:pPr>
        <w:pStyle w:val="NurText"/>
      </w:pPr>
      <w:r>
        <w:t>Gerne können Sie hierzu auch die Word Datei Mietbedingungen im Anhang nutzen.</w:t>
      </w:r>
    </w:p>
    <w:p w14:paraId="614D483C" w14:textId="77777777" w:rsidR="00594F94" w:rsidRDefault="00594F94" w:rsidP="00594F94">
      <w:pPr>
        <w:pStyle w:val="NurText"/>
      </w:pPr>
    </w:p>
    <w:p w14:paraId="6CD91B48" w14:textId="77777777" w:rsidR="00594F94" w:rsidRDefault="00594F94" w:rsidP="00594F94">
      <w:pPr>
        <w:pStyle w:val="NurText"/>
      </w:pPr>
      <w:r>
        <w:t>Bieten Sie unbegrenzte Freikilometer an?  ………………………..</w:t>
      </w:r>
    </w:p>
    <w:p w14:paraId="5FF8922A" w14:textId="77777777" w:rsidR="00594F94" w:rsidRDefault="00594F94" w:rsidP="00594F94">
      <w:pPr>
        <w:pStyle w:val="NurText"/>
      </w:pPr>
      <w:r>
        <w:t xml:space="preserve">Wenn ja ab welcher Mindestmietdauer in </w:t>
      </w:r>
      <w:proofErr w:type="gramStart"/>
      <w:r>
        <w:t>Tagen  …</w:t>
      </w:r>
      <w:proofErr w:type="gramEnd"/>
      <w:r>
        <w:t>……………………..</w:t>
      </w:r>
    </w:p>
    <w:p w14:paraId="5E0C3C95" w14:textId="77777777" w:rsidR="00594F94" w:rsidRDefault="00594F94" w:rsidP="00594F94">
      <w:pPr>
        <w:pStyle w:val="NurText"/>
      </w:pPr>
      <w:r>
        <w:t xml:space="preserve">Wie viele Freikilometer sind pro </w:t>
      </w:r>
      <w:proofErr w:type="spellStart"/>
      <w:r>
        <w:t>Mietettag</w:t>
      </w:r>
      <w:proofErr w:type="spellEnd"/>
      <w:r>
        <w:t xml:space="preserve"> enthalten? ………………………..</w:t>
      </w:r>
    </w:p>
    <w:p w14:paraId="167D0C7A" w14:textId="77777777" w:rsidR="00594F94" w:rsidRDefault="00594F94" w:rsidP="00594F94">
      <w:pPr>
        <w:pStyle w:val="NurText"/>
      </w:pPr>
      <w:r>
        <w:t>Preis in Euro je Mehrkilometer: …………………</w:t>
      </w:r>
      <w:proofErr w:type="gramStart"/>
      <w:r>
        <w:t>…….</w:t>
      </w:r>
      <w:proofErr w:type="gramEnd"/>
      <w:r>
        <w:t>.</w:t>
      </w:r>
    </w:p>
    <w:p w14:paraId="565470D2" w14:textId="77777777" w:rsidR="00594F94" w:rsidRDefault="00594F94" w:rsidP="00594F94">
      <w:pPr>
        <w:pStyle w:val="NurText"/>
      </w:pPr>
      <w:r>
        <w:t>Sind Auslandsfahrten innerhalb der EU erlaubt?  ………………………..</w:t>
      </w:r>
    </w:p>
    <w:p w14:paraId="00791397" w14:textId="77777777" w:rsidR="00594F94" w:rsidRDefault="00594F94" w:rsidP="00594F94">
      <w:pPr>
        <w:pStyle w:val="NurText"/>
      </w:pPr>
      <w:r>
        <w:t xml:space="preserve">Wenn ja welche </w:t>
      </w:r>
      <w:proofErr w:type="gramStart"/>
      <w:r>
        <w:t>EU Länder</w:t>
      </w:r>
      <w:proofErr w:type="gramEnd"/>
      <w:r>
        <w:t xml:space="preserve"> sind hiervon ggf. ausgenommen?  ………………………..</w:t>
      </w:r>
    </w:p>
    <w:p w14:paraId="3FF13F87" w14:textId="77777777" w:rsidR="00594F94" w:rsidRDefault="00594F94" w:rsidP="00594F94">
      <w:pPr>
        <w:pStyle w:val="NurText"/>
      </w:pPr>
      <w:r>
        <w:t>Sind Auslandsfahrten außerhalb der EU erlaubt?  ………………………..</w:t>
      </w:r>
    </w:p>
    <w:p w14:paraId="251EF650" w14:textId="77777777" w:rsidR="00594F94" w:rsidRDefault="00594F94" w:rsidP="00594F94">
      <w:pPr>
        <w:pStyle w:val="NurText"/>
      </w:pPr>
      <w:r>
        <w:t>Wenn ja in welche Länder außerhalb der EU?  ………………………..</w:t>
      </w:r>
    </w:p>
    <w:p w14:paraId="2FDC18F4" w14:textId="77777777" w:rsidR="00594F94" w:rsidRDefault="00594F94" w:rsidP="00594F94">
      <w:pPr>
        <w:pStyle w:val="NurText"/>
      </w:pPr>
    </w:p>
    <w:p w14:paraId="29B623D4" w14:textId="77777777" w:rsidR="00594F94" w:rsidRDefault="00594F94" w:rsidP="00594F94">
      <w:pPr>
        <w:pStyle w:val="NurText"/>
      </w:pPr>
      <w:r>
        <w:t>Darüber hinaus teilen Sie uns bitte ihre Stornierungsgebühren für Mieter mit.</w:t>
      </w:r>
    </w:p>
    <w:p w14:paraId="4B895807" w14:textId="77777777" w:rsidR="00594F94" w:rsidRDefault="00594F94" w:rsidP="00594F94">
      <w:pPr>
        <w:pStyle w:val="NurText"/>
      </w:pPr>
      <w:r>
        <w:t xml:space="preserve">Bitte beachten Sie </w:t>
      </w:r>
      <w:proofErr w:type="gramStart"/>
      <w:r>
        <w:t>hierbei</w:t>
      </w:r>
      <w:proofErr w:type="gramEnd"/>
      <w:r>
        <w:t xml:space="preserve"> dass diese zu jeder Zeit mindestens 20% betragen sollten, da die vereinbarte Provision bei der Vermittlung der Buchung anfällt, auch wenn die Buchung im Nachhinein vom Mieter storniert werden sollte.</w:t>
      </w:r>
    </w:p>
    <w:p w14:paraId="6F02E07A" w14:textId="77777777" w:rsidR="00594F94" w:rsidRDefault="00594F94" w:rsidP="00594F94">
      <w:pPr>
        <w:pStyle w:val="NurText"/>
      </w:pPr>
      <w:r>
        <w:t>Wenn sich ihre geringsten Stornierungsgebühren auf mehr als 30% belaufen wird die im Vertrag ausgewiesene Anzahlungssumme dementsprechend erhöht.</w:t>
      </w:r>
    </w:p>
    <w:p w14:paraId="5C6AA3A7" w14:textId="77777777" w:rsidR="00594F94" w:rsidRDefault="00594F94" w:rsidP="00594F94">
      <w:pPr>
        <w:pStyle w:val="NurText"/>
      </w:pPr>
      <w:r>
        <w:t xml:space="preserve">Wenn Sie keine abweichenden Stornierungsbedingungen hinterlegen gelten die Stornierungsbedingungen </w:t>
      </w:r>
      <w:proofErr w:type="gramStart"/>
      <w:r>
        <w:t>gemäß unserer Geschäftsbedingungen</w:t>
      </w:r>
      <w:proofErr w:type="gramEnd"/>
      <w:r>
        <w:t>:</w:t>
      </w:r>
    </w:p>
    <w:p w14:paraId="021516E9" w14:textId="77777777" w:rsidR="00594F94" w:rsidRDefault="00594F94" w:rsidP="00594F94">
      <w:pPr>
        <w:pStyle w:val="NurText"/>
      </w:pPr>
    </w:p>
    <w:p w14:paraId="7E1CA8EE" w14:textId="77777777" w:rsidR="00594F94" w:rsidRDefault="00594F94" w:rsidP="00594F94">
      <w:pPr>
        <w:pStyle w:val="NurText"/>
      </w:pPr>
      <w:r>
        <w:t>x   Bis zu 30 Tage vor Mietbeginn: 30% des Mietpreises;</w:t>
      </w:r>
    </w:p>
    <w:p w14:paraId="2C89ACD3" w14:textId="77777777" w:rsidR="00594F94" w:rsidRDefault="00594F94" w:rsidP="00594F94">
      <w:pPr>
        <w:pStyle w:val="NurText"/>
      </w:pPr>
      <w:r>
        <w:t>x    zwischen 29 und 15 Tagen vor Mietbeginn: 50% des Mietpreises;</w:t>
      </w:r>
    </w:p>
    <w:p w14:paraId="38B7D685" w14:textId="77777777" w:rsidR="00594F94" w:rsidRDefault="00594F94" w:rsidP="00594F94">
      <w:pPr>
        <w:pStyle w:val="NurText"/>
      </w:pPr>
      <w:r>
        <w:t>x    weniger als 15 Tage vor Mietbeginn: 90% des Mietpreises;</w:t>
      </w:r>
    </w:p>
    <w:p w14:paraId="7FAD8B2C" w14:textId="77777777" w:rsidR="00594F94" w:rsidRDefault="00594F94" w:rsidP="00594F94">
      <w:pPr>
        <w:pStyle w:val="NurText"/>
      </w:pPr>
    </w:p>
    <w:p w14:paraId="3FC1158A" w14:textId="77777777" w:rsidR="00594F94" w:rsidRDefault="00594F94" w:rsidP="00594F94">
      <w:pPr>
        <w:pStyle w:val="NurText"/>
      </w:pPr>
      <w:r>
        <w:t xml:space="preserve">Nach Vertragsschluss erstellt </w:t>
      </w:r>
      <w:proofErr w:type="spellStart"/>
      <w:r>
        <w:t>Campanda</w:t>
      </w:r>
      <w:proofErr w:type="spellEnd"/>
      <w:r>
        <w:t xml:space="preserve"> für Sie ein Transferkonto bei dem Finanzdienstleister </w:t>
      </w:r>
      <w:proofErr w:type="spellStart"/>
      <w:r>
        <w:t>Mangopay</w:t>
      </w:r>
      <w:proofErr w:type="spellEnd"/>
      <w:r>
        <w:t>.</w:t>
      </w:r>
    </w:p>
    <w:p w14:paraId="6D642107" w14:textId="77777777" w:rsidR="00594F94" w:rsidRDefault="00594F94" w:rsidP="00594F94">
      <w:pPr>
        <w:pStyle w:val="NurText"/>
      </w:pPr>
      <w:r>
        <w:t xml:space="preserve">Dies ermöglicht es ihnen für die Anzahlung über </w:t>
      </w:r>
      <w:proofErr w:type="spellStart"/>
      <w:r>
        <w:t>Campanda</w:t>
      </w:r>
      <w:proofErr w:type="spellEnd"/>
      <w:r>
        <w:t xml:space="preserve"> Zahlungsweisen wie u.a. </w:t>
      </w:r>
      <w:proofErr w:type="spellStart"/>
      <w:r>
        <w:t>Paypal</w:t>
      </w:r>
      <w:proofErr w:type="spellEnd"/>
      <w:r>
        <w:t>, internationale Kreditkarten, Lastschriftmandate, etc. zu akzeptieren.</w:t>
      </w:r>
    </w:p>
    <w:p w14:paraId="3553F7D7" w14:textId="77777777" w:rsidR="00594F94" w:rsidRDefault="00594F94" w:rsidP="00594F94">
      <w:pPr>
        <w:pStyle w:val="NurText"/>
      </w:pPr>
      <w:r>
        <w:t>Für die Einrichtung ihres Transferkontos benötigen wir aufgrund des Geldwäschegesetzes folgende Unterlagen von ihnen:</w:t>
      </w:r>
    </w:p>
    <w:p w14:paraId="7157B4F7" w14:textId="77777777" w:rsidR="00594F94" w:rsidRDefault="00594F94" w:rsidP="00594F94">
      <w:pPr>
        <w:pStyle w:val="NurText"/>
      </w:pPr>
      <w:r>
        <w:t>- Umsatzsteueridentifikationsnummer / Steuernummer …………………………</w:t>
      </w:r>
    </w:p>
    <w:p w14:paraId="4CC65AF8" w14:textId="77777777" w:rsidR="00594F94" w:rsidRDefault="00594F94" w:rsidP="00594F94">
      <w:pPr>
        <w:pStyle w:val="NurText"/>
      </w:pPr>
      <w:r>
        <w:t xml:space="preserve">- beidseitiger Scan / Kopie / Fotografie </w:t>
      </w:r>
      <w:proofErr w:type="gramStart"/>
      <w:r>
        <w:t>des Personalausweise</w:t>
      </w:r>
      <w:proofErr w:type="gramEnd"/>
      <w:r>
        <w:t xml:space="preserve"> / Reisepasses (mit Meldeadresse) des Firmeninhabers / Vertragspartners Bitte hängen Sie das Ausweisdokument ihrer Mail direkt an.</w:t>
      </w:r>
    </w:p>
    <w:p w14:paraId="709CC404" w14:textId="77777777" w:rsidR="00594F94" w:rsidRDefault="00594F94" w:rsidP="00594F94">
      <w:pPr>
        <w:pStyle w:val="NurText"/>
      </w:pPr>
      <w:r>
        <w:t>Das von ihnen im Vertrag angegebene Konto muss zwangsläufig der angegebenen, verifizierten Person / Firma / Geschäftsführer gehören.</w:t>
      </w:r>
    </w:p>
    <w:p w14:paraId="4918CB2F" w14:textId="77777777" w:rsidR="00594F94" w:rsidRDefault="00594F94" w:rsidP="00594F94">
      <w:pPr>
        <w:pStyle w:val="NurText"/>
      </w:pPr>
      <w:r>
        <w:t>Bankverbindung für Ihre Auszahlungen:</w:t>
      </w:r>
    </w:p>
    <w:p w14:paraId="57379C1F" w14:textId="77777777" w:rsidR="00594F94" w:rsidRDefault="00594F94" w:rsidP="00594F94">
      <w:pPr>
        <w:pStyle w:val="NurText"/>
      </w:pPr>
      <w:r>
        <w:t>Kontoinhaber: …………………………</w:t>
      </w:r>
    </w:p>
    <w:p w14:paraId="0B6D2722" w14:textId="77777777" w:rsidR="00594F94" w:rsidRDefault="00594F94" w:rsidP="00594F94">
      <w:pPr>
        <w:pStyle w:val="NurText"/>
      </w:pPr>
      <w:r>
        <w:t>IBAN: …………………………</w:t>
      </w:r>
    </w:p>
    <w:p w14:paraId="7582FCF8" w14:textId="77777777" w:rsidR="00594F94" w:rsidRDefault="00594F94" w:rsidP="00594F94">
      <w:pPr>
        <w:pStyle w:val="NurText"/>
      </w:pPr>
      <w:r>
        <w:t>BIC: …………………………</w:t>
      </w:r>
    </w:p>
    <w:p w14:paraId="3D2FAA15" w14:textId="77777777" w:rsidR="00594F94" w:rsidRDefault="00594F94" w:rsidP="00594F94">
      <w:pPr>
        <w:pStyle w:val="NurText"/>
      </w:pPr>
    </w:p>
    <w:p w14:paraId="0F5F4E75" w14:textId="77777777" w:rsidR="00520606" w:rsidRDefault="00520606"/>
    <w:sectPr w:rsidR="00520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94"/>
    <w:rsid w:val="00520606"/>
    <w:rsid w:val="00594F94"/>
    <w:rsid w:val="00C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C0B3"/>
  <w15:chartTrackingRefBased/>
  <w15:docId w15:val="{727BC88E-AEFE-4A0E-8809-193A9CB3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594F9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94F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Müller</dc:creator>
  <cp:keywords/>
  <dc:description/>
  <cp:lastModifiedBy>Julia Müller</cp:lastModifiedBy>
  <cp:revision>1</cp:revision>
  <dcterms:created xsi:type="dcterms:W3CDTF">2022-05-16T11:59:00Z</dcterms:created>
  <dcterms:modified xsi:type="dcterms:W3CDTF">2022-05-16T12:00:00Z</dcterms:modified>
</cp:coreProperties>
</file>